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3E" w:rsidRDefault="00E17E3E" w:rsidP="00E544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4A4" w:rsidRPr="00E17E3E" w:rsidRDefault="00E544A4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NATJEČAJ ZA </w:t>
      </w:r>
      <w:r w:rsidR="00CB705B">
        <w:rPr>
          <w:rFonts w:ascii="Times New Roman" w:hAnsi="Times New Roman" w:cs="Times New Roman"/>
          <w:b/>
          <w:sz w:val="24"/>
          <w:szCs w:val="24"/>
        </w:rPr>
        <w:t>ORGANIZATORE VOLONTIRANJA U 2021</w:t>
      </w:r>
      <w:r w:rsidR="00B24C55">
        <w:rPr>
          <w:rFonts w:ascii="Times New Roman" w:hAnsi="Times New Roman" w:cs="Times New Roman"/>
          <w:b/>
          <w:sz w:val="24"/>
          <w:szCs w:val="24"/>
        </w:rPr>
        <w:t>.</w:t>
      </w:r>
      <w:r w:rsidR="009F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C55">
        <w:rPr>
          <w:rFonts w:ascii="Times New Roman" w:hAnsi="Times New Roman" w:cs="Times New Roman"/>
          <w:b/>
          <w:sz w:val="24"/>
          <w:szCs w:val="24"/>
        </w:rPr>
        <w:t>GODINI</w:t>
      </w:r>
    </w:p>
    <w:p w:rsidR="00170DBC" w:rsidRPr="009F00ED" w:rsidRDefault="009F00ED" w:rsidP="00E544A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 mladih G</w:t>
      </w:r>
      <w:r w:rsidR="00CB705B">
        <w:rPr>
          <w:rFonts w:ascii="Times New Roman" w:hAnsi="Times New Roman" w:cs="Times New Roman"/>
          <w:sz w:val="24"/>
          <w:szCs w:val="24"/>
        </w:rPr>
        <w:t xml:space="preserve">rada Šibenika i </w:t>
      </w:r>
      <w:r w:rsidR="00F613E8">
        <w:rPr>
          <w:rFonts w:ascii="Times New Roman" w:hAnsi="Times New Roman" w:cs="Times New Roman"/>
          <w:sz w:val="24"/>
          <w:szCs w:val="24"/>
        </w:rPr>
        <w:t>Savjet mladih Šibensko-kninske županije</w:t>
      </w:r>
      <w:r w:rsidR="00CB705B">
        <w:rPr>
          <w:rFonts w:ascii="Times New Roman" w:hAnsi="Times New Roman" w:cs="Times New Roman"/>
          <w:sz w:val="24"/>
          <w:szCs w:val="24"/>
        </w:rPr>
        <w:t xml:space="preserve"> u suradnji sa Udrugom mladih „Mladi u EU“</w:t>
      </w:r>
      <w:r w:rsidR="00F613E8">
        <w:rPr>
          <w:rFonts w:ascii="Times New Roman" w:hAnsi="Times New Roman" w:cs="Times New Roman"/>
          <w:sz w:val="24"/>
          <w:szCs w:val="24"/>
        </w:rPr>
        <w:t xml:space="preserve"> </w:t>
      </w:r>
      <w:r w:rsidR="00CB705B">
        <w:rPr>
          <w:rFonts w:ascii="Times New Roman" w:hAnsi="Times New Roman" w:cs="Times New Roman"/>
          <w:sz w:val="24"/>
          <w:szCs w:val="24"/>
        </w:rPr>
        <w:t xml:space="preserve">i njenim volonterskim centrom „POZITIVA“ </w:t>
      </w:r>
      <w:r w:rsidR="00F613E8">
        <w:rPr>
          <w:rFonts w:ascii="Times New Roman" w:hAnsi="Times New Roman" w:cs="Times New Roman"/>
          <w:sz w:val="24"/>
          <w:szCs w:val="24"/>
        </w:rPr>
        <w:t>organiziraju</w:t>
      </w:r>
      <w:r>
        <w:rPr>
          <w:rFonts w:ascii="Times New Roman" w:hAnsi="Times New Roman" w:cs="Times New Roman"/>
          <w:sz w:val="24"/>
          <w:szCs w:val="24"/>
        </w:rPr>
        <w:t xml:space="preserve"> dodjelu </w:t>
      </w:r>
      <w:r w:rsidR="00A23C6E" w:rsidRPr="009F00ED">
        <w:rPr>
          <w:rFonts w:ascii="Times New Roman" w:hAnsi="Times New Roman" w:cs="Times New Roman"/>
          <w:b/>
          <w:i/>
          <w:sz w:val="24"/>
          <w:szCs w:val="24"/>
        </w:rPr>
        <w:t>Nagrade za</w:t>
      </w:r>
      <w:r w:rsidR="00CB705B">
        <w:rPr>
          <w:rFonts w:ascii="Times New Roman" w:hAnsi="Times New Roman" w:cs="Times New Roman"/>
          <w:b/>
          <w:i/>
          <w:sz w:val="24"/>
          <w:szCs w:val="24"/>
        </w:rPr>
        <w:t xml:space="preserve"> najistaknutijeg volontera/</w:t>
      </w:r>
      <w:proofErr w:type="spellStart"/>
      <w:r w:rsidR="00CB705B">
        <w:rPr>
          <w:rFonts w:ascii="Times New Roman" w:hAnsi="Times New Roman" w:cs="Times New Roman"/>
          <w:b/>
          <w:i/>
          <w:sz w:val="24"/>
          <w:szCs w:val="24"/>
        </w:rPr>
        <w:t>ku</w:t>
      </w:r>
      <w:proofErr w:type="spellEnd"/>
      <w:r w:rsidR="00CB705B">
        <w:rPr>
          <w:rFonts w:ascii="Times New Roman" w:hAnsi="Times New Roman" w:cs="Times New Roman"/>
          <w:b/>
          <w:i/>
          <w:sz w:val="24"/>
          <w:szCs w:val="24"/>
        </w:rPr>
        <w:t xml:space="preserve"> i  organizatora</w:t>
      </w:r>
      <w:r w:rsidR="00A23C6E" w:rsidRPr="009F00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0ED">
        <w:rPr>
          <w:rFonts w:ascii="Times New Roman" w:hAnsi="Times New Roman" w:cs="Times New Roman"/>
          <w:b/>
          <w:i/>
          <w:sz w:val="24"/>
          <w:szCs w:val="24"/>
        </w:rPr>
        <w:t>volontiranj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B705B">
        <w:rPr>
          <w:rFonts w:ascii="Times New Roman" w:hAnsi="Times New Roman" w:cs="Times New Roman"/>
          <w:b/>
          <w:i/>
          <w:sz w:val="24"/>
          <w:szCs w:val="24"/>
        </w:rPr>
        <w:t xml:space="preserve"> Šibensko-kninske županije.</w:t>
      </w:r>
    </w:p>
    <w:p w:rsidR="00E17E3E" w:rsidRDefault="00CB705B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ove manifestacije</w:t>
      </w:r>
      <w:r w:rsidR="009F00ED">
        <w:rPr>
          <w:rFonts w:ascii="Times New Roman" w:hAnsi="Times New Roman" w:cs="Times New Roman"/>
          <w:sz w:val="24"/>
          <w:szCs w:val="24"/>
        </w:rPr>
        <w:t xml:space="preserve"> je poticanje volonterskog ra</w:t>
      </w:r>
      <w:r w:rsidR="00A23C6E" w:rsidRPr="00E17E3E">
        <w:rPr>
          <w:rFonts w:ascii="Times New Roman" w:hAnsi="Times New Roman" w:cs="Times New Roman"/>
          <w:sz w:val="24"/>
          <w:szCs w:val="24"/>
        </w:rPr>
        <w:t xml:space="preserve">da u lokalnoj zajednici kroz nagrađivanje volonterskog doprinosa pojedinaca i organizacija koje </w:t>
      </w:r>
      <w:r w:rsidR="004067BF">
        <w:rPr>
          <w:rFonts w:ascii="Times New Roman" w:hAnsi="Times New Roman" w:cs="Times New Roman"/>
          <w:sz w:val="24"/>
          <w:szCs w:val="24"/>
        </w:rPr>
        <w:t xml:space="preserve">provode </w:t>
      </w:r>
      <w:r w:rsidR="00A23C6E" w:rsidRPr="00E17E3E">
        <w:rPr>
          <w:rFonts w:ascii="Times New Roman" w:hAnsi="Times New Roman" w:cs="Times New Roman"/>
          <w:sz w:val="24"/>
          <w:szCs w:val="24"/>
        </w:rPr>
        <w:t>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B705B">
        <w:rPr>
          <w:rFonts w:ascii="Times New Roman" w:hAnsi="Times New Roman" w:cs="Times New Roman"/>
          <w:sz w:val="24"/>
          <w:szCs w:val="24"/>
        </w:rPr>
        <w:t>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="00B24C55">
        <w:rPr>
          <w:rFonts w:ascii="Times New Roman" w:hAnsi="Times New Roman" w:cs="Times New Roman"/>
          <w:b/>
          <w:sz w:val="24"/>
          <w:szCs w:val="24"/>
        </w:rPr>
        <w:t>ORGANIZATORE VOLONTIRANJA</w:t>
      </w:r>
    </w:p>
    <w:p w:rsidR="007F3F2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organizatore volontiranja</w:t>
      </w:r>
      <w:r w:rsidR="00A2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 se za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 </w:t>
      </w:r>
      <w:r w:rsidR="007F3F2E">
        <w:rPr>
          <w:rFonts w:ascii="Times New Roman" w:hAnsi="Times New Roman" w:cs="Times New Roman"/>
          <w:sz w:val="24"/>
          <w:szCs w:val="24"/>
        </w:rPr>
        <w:t xml:space="preserve">neprofitne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organizacije koje </w:t>
      </w:r>
      <w:r>
        <w:rPr>
          <w:rFonts w:ascii="Times New Roman" w:hAnsi="Times New Roman" w:cs="Times New Roman"/>
          <w:sz w:val="24"/>
          <w:szCs w:val="24"/>
        </w:rPr>
        <w:t xml:space="preserve">su organizirale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volontiranje </w:t>
      </w:r>
      <w:r w:rsidR="00F613E8">
        <w:rPr>
          <w:rFonts w:ascii="Times New Roman" w:hAnsi="Times New Roman" w:cs="Times New Roman"/>
          <w:sz w:val="24"/>
          <w:szCs w:val="24"/>
        </w:rPr>
        <w:t>na području Šibensko-kninske županije</w:t>
      </w:r>
      <w:r w:rsidR="00E544A4" w:rsidRPr="00B24C55">
        <w:rPr>
          <w:rFonts w:ascii="Times New Roman" w:hAnsi="Times New Roman" w:cs="Times New Roman"/>
          <w:sz w:val="24"/>
          <w:szCs w:val="24"/>
        </w:rPr>
        <w:t xml:space="preserve"> </w:t>
      </w:r>
      <w:r w:rsidR="00CB705B">
        <w:rPr>
          <w:rFonts w:ascii="Times New Roman" w:hAnsi="Times New Roman" w:cs="Times New Roman"/>
          <w:sz w:val="24"/>
          <w:szCs w:val="24"/>
        </w:rPr>
        <w:t>tijekom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:rsidR="00B24C55" w:rsidRDefault="007F3F2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C0006">
        <w:rPr>
          <w:rFonts w:ascii="Times New Roman" w:hAnsi="Times New Roman" w:cs="Times New Roman"/>
          <w:sz w:val="24"/>
          <w:szCs w:val="24"/>
        </w:rPr>
        <w:t>epro</w:t>
      </w:r>
      <w:bookmarkStart w:id="0" w:name="_GoBack"/>
      <w:bookmarkEnd w:id="0"/>
      <w:r w:rsidRPr="00FC0006">
        <w:rPr>
          <w:rFonts w:ascii="Times New Roman" w:hAnsi="Times New Roman" w:cs="Times New Roman"/>
          <w:sz w:val="24"/>
          <w:szCs w:val="24"/>
        </w:rPr>
        <w:t xml:space="preserve">fitne organizacije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FC0006">
        <w:rPr>
          <w:rFonts w:ascii="Times New Roman" w:hAnsi="Times New Roman" w:cs="Times New Roman"/>
          <w:sz w:val="24"/>
          <w:szCs w:val="24"/>
        </w:rPr>
        <w:t>udruge, zaklade, javne ustanove, gradovi, mjesni odbori; p</w:t>
      </w:r>
      <w:r>
        <w:rPr>
          <w:rFonts w:ascii="Times New Roman" w:hAnsi="Times New Roman" w:cs="Times New Roman"/>
          <w:sz w:val="24"/>
          <w:szCs w:val="24"/>
        </w:rPr>
        <w:t>rema čl.7 Zakona o volonterstvu.</w:t>
      </w:r>
    </w:p>
    <w:p w:rsidR="00B24C55" w:rsidRPr="00DD08D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 xml:space="preserve">Obrazac mogu ispuniti pojedinci, organizacije i organizacije koje </w:t>
      </w:r>
      <w:r w:rsidR="009F00ED">
        <w:rPr>
          <w:rFonts w:ascii="Times New Roman" w:hAnsi="Times New Roman" w:cs="Times New Roman"/>
          <w:sz w:val="24"/>
          <w:szCs w:val="24"/>
        </w:rPr>
        <w:t>su ujedno i organizatori volontiranja</w:t>
      </w:r>
      <w:r w:rsidRPr="00DD08DE">
        <w:rPr>
          <w:rFonts w:ascii="Times New Roman" w:hAnsi="Times New Roman" w:cs="Times New Roman"/>
          <w:sz w:val="24"/>
          <w:szCs w:val="24"/>
        </w:rPr>
        <w:t>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</w:t>
      </w:r>
      <w:r w:rsidR="005345E4">
        <w:rPr>
          <w:rFonts w:ascii="Times New Roman" w:hAnsi="Times New Roman" w:cs="Times New Roman"/>
          <w:sz w:val="24"/>
          <w:szCs w:val="24"/>
        </w:rPr>
        <w:t>spuniti na računalu i dostaviti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613E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CB705B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F613E8">
        <w:rPr>
          <w:rFonts w:ascii="Times New Roman" w:hAnsi="Times New Roman" w:cs="Times New Roman"/>
          <w:b/>
          <w:i/>
          <w:sz w:val="24"/>
          <w:szCs w:val="24"/>
          <w:u w:val="single"/>
        </w:rPr>
        <w:t>. studenog</w:t>
      </w:r>
      <w:r w:rsidR="00747D31"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B705B">
        <w:rPr>
          <w:rFonts w:ascii="Times New Roman" w:hAnsi="Times New Roman" w:cs="Times New Roman"/>
          <w:b/>
          <w:i/>
          <w:sz w:val="24"/>
          <w:szCs w:val="24"/>
          <w:u w:val="single"/>
        </w:rPr>
        <w:t>2021</w:t>
      </w:r>
      <w:r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747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85301B" w:rsidRDefault="00F5498F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Udruga mladih ''Mladi u Europskoj uniji''</w:t>
      </w:r>
      <w:r w:rsidR="00E544A4" w:rsidRPr="000E2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Pr="000E2E99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22000 Šibenik</w:t>
      </w:r>
      <w:r w:rsidR="000E2E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45E4" w:rsidRPr="000E2E99" w:rsidRDefault="005345E4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Ili putem elektroničke pošte na </w:t>
      </w:r>
      <w:hyperlink r:id="rId8" w:history="1">
        <w:r w:rsidR="00CB705B" w:rsidRPr="00D623BC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info@mladi-eu.hr</w:t>
        </w:r>
      </w:hyperlink>
      <w:r w:rsidR="00CB7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Default="00F613E8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</w:t>
      </w:r>
      <w:r w:rsidR="004E23E9">
        <w:rPr>
          <w:rFonts w:ascii="Times New Roman" w:hAnsi="Times New Roman" w:cs="Times New Roman"/>
          <w:sz w:val="24"/>
          <w:szCs w:val="24"/>
        </w:rPr>
        <w:t>prija</w:t>
      </w:r>
      <w:r w:rsidR="009F00ED">
        <w:rPr>
          <w:rFonts w:ascii="Times New Roman" w:hAnsi="Times New Roman" w:cs="Times New Roman"/>
          <w:sz w:val="24"/>
          <w:szCs w:val="24"/>
        </w:rPr>
        <w:t>ve</w:t>
      </w:r>
      <w:r w:rsidR="004E23E9">
        <w:rPr>
          <w:rFonts w:ascii="Times New Roman" w:hAnsi="Times New Roman" w:cs="Times New Roman"/>
          <w:sz w:val="24"/>
          <w:szCs w:val="24"/>
        </w:rPr>
        <w:t xml:space="preserve"> putem pošte</w:t>
      </w:r>
      <w:r w:rsidR="009F00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544A4">
        <w:rPr>
          <w:rFonts w:ascii="Times New Roman" w:hAnsi="Times New Roman" w:cs="Times New Roman"/>
          <w:sz w:val="24"/>
          <w:szCs w:val="24"/>
        </w:rPr>
        <w:t>ostaviti</w:t>
      </w:r>
      <w:r w:rsidR="009F00ED">
        <w:rPr>
          <w:rFonts w:ascii="Times New Roman" w:hAnsi="Times New Roman" w:cs="Times New Roman"/>
          <w:sz w:val="24"/>
          <w:szCs w:val="24"/>
        </w:rPr>
        <w:t xml:space="preserve"> je</w:t>
      </w:r>
      <w:r w:rsidR="00E544A4">
        <w:rPr>
          <w:rFonts w:ascii="Times New Roman" w:hAnsi="Times New Roman" w:cs="Times New Roman"/>
          <w:sz w:val="24"/>
          <w:szCs w:val="24"/>
        </w:rPr>
        <w:t xml:space="preserve"> u zatvorenoj kuverti s naznakom „Za natječaj za </w:t>
      </w:r>
      <w:r w:rsidR="00B24C55">
        <w:rPr>
          <w:rFonts w:ascii="Times New Roman" w:hAnsi="Times New Roman" w:cs="Times New Roman"/>
          <w:sz w:val="24"/>
          <w:szCs w:val="24"/>
        </w:rPr>
        <w:t>organizatore volontiranja</w:t>
      </w:r>
      <w:r w:rsidR="00E544A4">
        <w:rPr>
          <w:rFonts w:ascii="Times New Roman" w:hAnsi="Times New Roman" w:cs="Times New Roman"/>
          <w:sz w:val="24"/>
          <w:szCs w:val="24"/>
        </w:rPr>
        <w:t>“</w:t>
      </w:r>
    </w:p>
    <w:p w:rsidR="00CB705B" w:rsidRDefault="00CB705B" w:rsidP="00E17E3E">
      <w:pPr>
        <w:spacing w:line="360" w:lineRule="auto"/>
        <w:jc w:val="both"/>
        <w:rPr>
          <w:rFonts w:ascii="Calibri" w:eastAsia="Calibri" w:hAnsi="Calibri" w:cs="Times New Roman"/>
          <w:i/>
          <w:iCs/>
        </w:rPr>
      </w:pPr>
    </w:p>
    <w:p w:rsidR="007A0D58" w:rsidRDefault="007A0D58" w:rsidP="00E17E3E">
      <w:pPr>
        <w:spacing w:line="360" w:lineRule="auto"/>
        <w:jc w:val="both"/>
        <w:rPr>
          <w:rFonts w:ascii="Calibri" w:eastAsia="Calibri" w:hAnsi="Calibri" w:cs="Times New Roman"/>
          <w:i/>
          <w:iCs/>
        </w:rPr>
      </w:pPr>
    </w:p>
    <w:p w:rsidR="007A0D58" w:rsidRDefault="007A0D58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lastRenderedPageBreak/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24C55">
        <w:rPr>
          <w:rFonts w:ascii="Times New Roman" w:hAnsi="Times New Roman" w:cs="Times New Roman"/>
          <w:sz w:val="24"/>
          <w:szCs w:val="24"/>
        </w:rPr>
        <w:t>aziv organizacije/Ime i prezime osobe koja nominira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  <w:r w:rsidR="00B24C55">
        <w:rPr>
          <w:rFonts w:ascii="Times New Roman" w:hAnsi="Times New Roman" w:cs="Times New Roman"/>
          <w:sz w:val="24"/>
          <w:szCs w:val="24"/>
        </w:rPr>
        <w:t>/ osobe koja nominira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Pr="00B24C55" w:rsidRDefault="00E17E3E" w:rsidP="00B24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  <w:r w:rsidR="00B24C55">
        <w:rPr>
          <w:rFonts w:ascii="Times New Roman" w:hAnsi="Times New Roman" w:cs="Times New Roman"/>
          <w:sz w:val="24"/>
          <w:szCs w:val="24"/>
        </w:rPr>
        <w:t xml:space="preserve"> (pojedinac ne ispunjava)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917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B24C55">
        <w:rPr>
          <w:rFonts w:ascii="Times New Roman" w:hAnsi="Times New Roman" w:cs="Times New Roman"/>
          <w:sz w:val="24"/>
          <w:szCs w:val="24"/>
        </w:rPr>
        <w:t>NOMINIRANOJ ORGANIZACIJI</w:t>
      </w:r>
    </w:p>
    <w:p w:rsidR="00E17E3E" w:rsidRPr="00E17E3E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P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Odgovorna osoba</w:t>
      </w:r>
      <w:r w:rsidR="00B24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broj volontera/</w:t>
      </w:r>
      <w:proofErr w:type="spellStart"/>
      <w:r w:rsidR="00B2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B242C1">
        <w:rPr>
          <w:rFonts w:ascii="Times New Roman" w:hAnsi="Times New Roman" w:cs="Times New Roman"/>
          <w:sz w:val="24"/>
          <w:szCs w:val="24"/>
        </w:rPr>
        <w:t xml:space="preserve"> u organizaciji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rPr>
          <w:trHeight w:val="607"/>
        </w:trPr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volonterske programe i aktivnosti kojima se bave volonteri/</w:t>
      </w:r>
      <w:proofErr w:type="spellStart"/>
      <w:r w:rsidR="00B242C1"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2C1" w:rsidRDefault="00B242C1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na koji način vaša organizacija brine o kvaliteti volonterskih programa i priprema, educira i brine o volonterima/kama</w:t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242C1" w:rsidTr="00B242C1">
        <w:tc>
          <w:tcPr>
            <w:tcW w:w="9889" w:type="dxa"/>
          </w:tcPr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2C1" w:rsidRPr="00B242C1" w:rsidRDefault="00B242C1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</w:t>
      </w:r>
      <w:r w:rsidR="00B242C1">
        <w:rPr>
          <w:rFonts w:ascii="Times New Roman" w:hAnsi="Times New Roman" w:cs="Times New Roman"/>
          <w:sz w:val="24"/>
          <w:szCs w:val="24"/>
        </w:rPr>
        <w:t xml:space="preserve">oprinos koji volonterski programi i aktivnosti imaju </w:t>
      </w:r>
      <w:r>
        <w:rPr>
          <w:rFonts w:ascii="Times New Roman" w:hAnsi="Times New Roman" w:cs="Times New Roman"/>
          <w:sz w:val="24"/>
          <w:szCs w:val="24"/>
        </w:rPr>
        <w:t xml:space="preserve">za lokalnu zajednicu i ciljane skupine 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0E2E99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li </w:t>
      </w:r>
      <w:r w:rsidR="00B242C1">
        <w:rPr>
          <w:rFonts w:ascii="Times New Roman" w:hAnsi="Times New Roman" w:cs="Times New Roman"/>
          <w:sz w:val="24"/>
          <w:szCs w:val="24"/>
        </w:rPr>
        <w:t>organizacija pr</w:t>
      </w:r>
      <w:r w:rsidR="00917AAB">
        <w:rPr>
          <w:rFonts w:ascii="Times New Roman" w:hAnsi="Times New Roman" w:cs="Times New Roman"/>
          <w:sz w:val="24"/>
          <w:szCs w:val="24"/>
        </w:rPr>
        <w:t>i</w:t>
      </w:r>
      <w:r w:rsidR="00B242C1">
        <w:rPr>
          <w:rFonts w:ascii="Times New Roman" w:hAnsi="Times New Roman" w:cs="Times New Roman"/>
          <w:sz w:val="24"/>
          <w:szCs w:val="24"/>
        </w:rPr>
        <w:t>javila Mi</w:t>
      </w:r>
      <w:r>
        <w:rPr>
          <w:rFonts w:ascii="Times New Roman" w:hAnsi="Times New Roman" w:cs="Times New Roman"/>
          <w:sz w:val="24"/>
          <w:szCs w:val="24"/>
        </w:rPr>
        <w:t xml:space="preserve">nistarstvu </w:t>
      </w:r>
      <w:r w:rsidR="007F0A5C">
        <w:rPr>
          <w:rFonts w:ascii="Times New Roman" w:hAnsi="Times New Roman" w:cs="Times New Roman"/>
          <w:sz w:val="24"/>
          <w:szCs w:val="24"/>
        </w:rPr>
        <w:t xml:space="preserve">za demografiju, obitelj, mlade i socijalnu politiku </w:t>
      </w:r>
      <w:r w:rsidR="001D0E1A">
        <w:rPr>
          <w:rFonts w:ascii="Times New Roman" w:hAnsi="Times New Roman" w:cs="Times New Roman"/>
          <w:sz w:val="24"/>
          <w:szCs w:val="24"/>
        </w:rPr>
        <w:t xml:space="preserve"> Izvješće o volontiranju za 2020</w:t>
      </w:r>
      <w:r w:rsidR="00B242C1">
        <w:rPr>
          <w:rFonts w:ascii="Times New Roman" w:hAnsi="Times New Roman" w:cs="Times New Roman"/>
          <w:sz w:val="24"/>
          <w:szCs w:val="24"/>
        </w:rPr>
        <w:t>.godinu (zaokruži):</w:t>
      </w:r>
    </w:p>
    <w:p w:rsidR="00B242C1" w:rsidRDefault="00B242C1" w:rsidP="00B242C1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Pr="002B43EF" w:rsidRDefault="00DD08D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Pr="00DD08DE" w:rsidRDefault="00C33CE3" w:rsidP="00DD08DE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>priložiti novinske članke, fotografije i ostale priloge kojima se može dobiti uvid u kvalitetu volonterskih programa</w:t>
      </w:r>
    </w:p>
    <w:p w:rsidR="00B242C1" w:rsidRDefault="00B242C1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E8" w:rsidRDefault="00F613E8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E8" w:rsidRDefault="00F613E8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5267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52" w:rsidRDefault="00D36452" w:rsidP="00E544A4">
      <w:pPr>
        <w:spacing w:after="0" w:line="240" w:lineRule="auto"/>
      </w:pPr>
      <w:r>
        <w:separator/>
      </w:r>
    </w:p>
  </w:endnote>
  <w:endnote w:type="continuationSeparator" w:id="0">
    <w:p w:rsidR="00D36452" w:rsidRDefault="00D36452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E8" w:rsidRPr="00E17E3E" w:rsidRDefault="00F613E8" w:rsidP="00F613E8">
    <w:pPr>
      <w:pStyle w:val="Naslov2"/>
      <w:rPr>
        <w:sz w:val="22"/>
        <w:szCs w:val="22"/>
      </w:rPr>
    </w:pPr>
    <w:r w:rsidRPr="00E17E3E">
      <w:rPr>
        <w:sz w:val="22"/>
        <w:szCs w:val="22"/>
      </w:rPr>
      <w:t xml:space="preserve">Natječaj za </w:t>
    </w:r>
    <w:r>
      <w:rPr>
        <w:sz w:val="22"/>
        <w:szCs w:val="22"/>
      </w:rPr>
      <w:t>organizatore volontiranja</w:t>
    </w:r>
  </w:p>
  <w:p w:rsidR="00F613E8" w:rsidRDefault="00F613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52" w:rsidRDefault="00D36452" w:rsidP="00E544A4">
      <w:pPr>
        <w:spacing w:after="0" w:line="240" w:lineRule="auto"/>
      </w:pPr>
      <w:r>
        <w:separator/>
      </w:r>
    </w:p>
  </w:footnote>
  <w:footnote w:type="continuationSeparator" w:id="0">
    <w:p w:rsidR="00D36452" w:rsidRDefault="00D36452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5B" w:rsidRDefault="00CB705B" w:rsidP="00CB705B">
    <w:pPr>
      <w:pStyle w:val="Zaglavlje"/>
      <w:rPr>
        <w:rFonts w:asciiTheme="majorHAnsi" w:hAnsiTheme="majorHAnsi"/>
        <w:color w:val="548DD4" w:themeColor="text2" w:themeTint="99"/>
        <w:sz w:val="24"/>
      </w:rPr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4172585</wp:posOffset>
          </wp:positionH>
          <wp:positionV relativeFrom="paragraph">
            <wp:posOffset>-354330</wp:posOffset>
          </wp:positionV>
          <wp:extent cx="485775" cy="521970"/>
          <wp:effectExtent l="0" t="0" r="9525" b="0"/>
          <wp:wrapTight wrapText="bothSides">
            <wp:wrapPolygon edited="0">
              <wp:start x="0" y="0"/>
              <wp:lineTo x="0" y="17343"/>
              <wp:lineTo x="7624" y="20496"/>
              <wp:lineTo x="13553" y="20496"/>
              <wp:lineTo x="21176" y="17343"/>
              <wp:lineTo x="21176" y="0"/>
              <wp:lineTo x="0" y="0"/>
            </wp:wrapPolygon>
          </wp:wrapTight>
          <wp:docPr id="8" name="Slika 8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B11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59264" behindDoc="1" locked="0" layoutInCell="1" allowOverlap="1" wp14:anchorId="04E7BFC4" wp14:editId="49B46C2A">
          <wp:simplePos x="0" y="0"/>
          <wp:positionH relativeFrom="column">
            <wp:posOffset>595630</wp:posOffset>
          </wp:positionH>
          <wp:positionV relativeFrom="paragraph">
            <wp:posOffset>-354330</wp:posOffset>
          </wp:positionV>
          <wp:extent cx="1276350" cy="581025"/>
          <wp:effectExtent l="0" t="0" r="0" b="952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                                                                                                     </w:t>
    </w:r>
    <w:r w:rsidRPr="00937B11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CB705B" w:rsidRDefault="00CB705B" w:rsidP="00CB705B">
    <w:pPr>
      <w:pStyle w:val="Zaglavlje"/>
      <w:jc w:val="right"/>
      <w:rPr>
        <w:rFonts w:asciiTheme="majorHAnsi" w:hAnsiTheme="majorHAnsi"/>
        <w:color w:val="548DD4" w:themeColor="text2" w:themeTint="99"/>
        <w:sz w:val="24"/>
      </w:rPr>
    </w:pPr>
    <w:r w:rsidRPr="002B440F">
      <w:rPr>
        <w:rFonts w:asciiTheme="majorHAnsi" w:hAnsiTheme="majorHAnsi"/>
        <w:color w:val="548DD4" w:themeColor="text2" w:themeTint="99"/>
        <w:sz w:val="24"/>
      </w:rPr>
      <w:t>Savje</w:t>
    </w:r>
    <w:r>
      <w:rPr>
        <w:rFonts w:asciiTheme="majorHAnsi" w:hAnsiTheme="majorHAnsi"/>
        <w:color w:val="548DD4" w:themeColor="text2" w:themeTint="99"/>
        <w:sz w:val="24"/>
      </w:rPr>
      <w:t xml:space="preserve">t mladih Grada Šibenika                         </w:t>
    </w:r>
    <w:r w:rsidRPr="00937B11">
      <w:rPr>
        <w:rFonts w:asciiTheme="majorHAnsi" w:hAnsiTheme="majorHAnsi"/>
        <w:color w:val="548DD4" w:themeColor="text2" w:themeTint="99"/>
        <w:sz w:val="24"/>
      </w:rPr>
      <w:t>Savjet mladih Šibensko – kninske županije</w:t>
    </w:r>
  </w:p>
  <w:p w:rsidR="00CB705B" w:rsidRDefault="00CB705B" w:rsidP="00CB705B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8868C8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1312" behindDoc="1" locked="0" layoutInCell="1" allowOverlap="1" wp14:anchorId="29A6564F" wp14:editId="6D49E060">
          <wp:simplePos x="0" y="0"/>
          <wp:positionH relativeFrom="column">
            <wp:posOffset>4224655</wp:posOffset>
          </wp:positionH>
          <wp:positionV relativeFrom="paragraph">
            <wp:posOffset>8890</wp:posOffset>
          </wp:positionV>
          <wp:extent cx="733425" cy="714197"/>
          <wp:effectExtent l="0" t="0" r="0" b="0"/>
          <wp:wrapNone/>
          <wp:docPr id="6" name="Slika 6" descr="C:\Users\Sanj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esktop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EA3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0288" behindDoc="1" locked="0" layoutInCell="1" allowOverlap="1" wp14:anchorId="4631AE3F" wp14:editId="7AF68BF6">
          <wp:simplePos x="0" y="0"/>
          <wp:positionH relativeFrom="margin">
            <wp:posOffset>1994535</wp:posOffset>
          </wp:positionH>
          <wp:positionV relativeFrom="paragraph">
            <wp:posOffset>88265</wp:posOffset>
          </wp:positionV>
          <wp:extent cx="1099658" cy="581025"/>
          <wp:effectExtent l="0" t="0" r="5715" b="0"/>
          <wp:wrapNone/>
          <wp:docPr id="7" name="Slika 7" descr="C:\Users\Sanja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Desktop\unname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58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     </w:t>
    </w:r>
  </w:p>
  <w:p w:rsidR="00CB705B" w:rsidRDefault="00CB705B" w:rsidP="00CB705B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CB705B" w:rsidRDefault="00CB705B" w:rsidP="00CB705B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CB705B" w:rsidRDefault="00CB705B" w:rsidP="00CB705B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CB705B" w:rsidRPr="00CB705B" w:rsidRDefault="00CB705B" w:rsidP="00CB705B">
    <w:pPr>
      <w:pStyle w:val="Zaglavlje"/>
      <w:jc w:val="center"/>
      <w:rPr>
        <w:rFonts w:asciiTheme="majorHAnsi" w:hAnsiTheme="majorHAnsi"/>
        <w:color w:val="548DD4" w:themeColor="text2" w:themeTint="99"/>
        <w:sz w:val="24"/>
      </w:rPr>
    </w:pPr>
    <w:r>
      <w:rPr>
        <w:rFonts w:asciiTheme="majorHAnsi" w:hAnsiTheme="majorHAnsi"/>
        <w:color w:val="548DD4" w:themeColor="text2" w:themeTint="99"/>
        <w:sz w:val="24"/>
      </w:rPr>
      <w:t xml:space="preserve">                                     Udruga mladih „Mladi u EU“           Volonterski centar  „POZITIVA“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17D"/>
    <w:multiLevelType w:val="hybridMultilevel"/>
    <w:tmpl w:val="A9824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811"/>
    <w:multiLevelType w:val="hybridMultilevel"/>
    <w:tmpl w:val="3710F0C6"/>
    <w:lvl w:ilvl="0" w:tplc="DDA47F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42095"/>
    <w:multiLevelType w:val="hybridMultilevel"/>
    <w:tmpl w:val="4E94DFD0"/>
    <w:lvl w:ilvl="0" w:tplc="40046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4E72"/>
    <w:multiLevelType w:val="hybridMultilevel"/>
    <w:tmpl w:val="9DB806D2"/>
    <w:lvl w:ilvl="0" w:tplc="2B88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36AF5"/>
    <w:rsid w:val="00072EE4"/>
    <w:rsid w:val="000E2E99"/>
    <w:rsid w:val="001205EB"/>
    <w:rsid w:val="00162E2B"/>
    <w:rsid w:val="001D0E1A"/>
    <w:rsid w:val="0024148B"/>
    <w:rsid w:val="00264283"/>
    <w:rsid w:val="002B43EF"/>
    <w:rsid w:val="002D521B"/>
    <w:rsid w:val="0032338E"/>
    <w:rsid w:val="004067BF"/>
    <w:rsid w:val="00443511"/>
    <w:rsid w:val="004E23E9"/>
    <w:rsid w:val="0052179D"/>
    <w:rsid w:val="00526783"/>
    <w:rsid w:val="005345E4"/>
    <w:rsid w:val="005B77C0"/>
    <w:rsid w:val="006D0A6A"/>
    <w:rsid w:val="00731E45"/>
    <w:rsid w:val="00747D31"/>
    <w:rsid w:val="007A0D58"/>
    <w:rsid w:val="007F0A5C"/>
    <w:rsid w:val="007F3F2E"/>
    <w:rsid w:val="008364B2"/>
    <w:rsid w:val="00851F5F"/>
    <w:rsid w:val="0085301B"/>
    <w:rsid w:val="008E15DB"/>
    <w:rsid w:val="00917AAB"/>
    <w:rsid w:val="00934A89"/>
    <w:rsid w:val="009F00ED"/>
    <w:rsid w:val="00A16744"/>
    <w:rsid w:val="00A23C6E"/>
    <w:rsid w:val="00A81A45"/>
    <w:rsid w:val="00A953BE"/>
    <w:rsid w:val="00AC6101"/>
    <w:rsid w:val="00AD3D86"/>
    <w:rsid w:val="00B242C1"/>
    <w:rsid w:val="00B24C55"/>
    <w:rsid w:val="00B37F56"/>
    <w:rsid w:val="00B44427"/>
    <w:rsid w:val="00B648BD"/>
    <w:rsid w:val="00B949C9"/>
    <w:rsid w:val="00B95F3E"/>
    <w:rsid w:val="00BE7D63"/>
    <w:rsid w:val="00C33CE3"/>
    <w:rsid w:val="00C34349"/>
    <w:rsid w:val="00CB705B"/>
    <w:rsid w:val="00D218E1"/>
    <w:rsid w:val="00D35BA1"/>
    <w:rsid w:val="00D36415"/>
    <w:rsid w:val="00D36452"/>
    <w:rsid w:val="00DA77D4"/>
    <w:rsid w:val="00DB25A8"/>
    <w:rsid w:val="00DC2279"/>
    <w:rsid w:val="00DD08DE"/>
    <w:rsid w:val="00E13CF9"/>
    <w:rsid w:val="00E17E3E"/>
    <w:rsid w:val="00E3003F"/>
    <w:rsid w:val="00E34ED8"/>
    <w:rsid w:val="00E544A4"/>
    <w:rsid w:val="00E92A07"/>
    <w:rsid w:val="00F41F26"/>
    <w:rsid w:val="00F5498F"/>
    <w:rsid w:val="00F613E8"/>
    <w:rsid w:val="00FA30E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8647"/>
  <w15:docId w15:val="{9BCA1AAC-1F4C-467B-AB96-B34A561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8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7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di-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1F29-8304-4F90-A4D5-2EF76F4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HP</cp:lastModifiedBy>
  <cp:revision>4</cp:revision>
  <cp:lastPrinted>2017-11-06T11:00:00Z</cp:lastPrinted>
  <dcterms:created xsi:type="dcterms:W3CDTF">2021-11-11T13:10:00Z</dcterms:created>
  <dcterms:modified xsi:type="dcterms:W3CDTF">2021-11-12T08:56:00Z</dcterms:modified>
</cp:coreProperties>
</file>